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BC82B" w14:textId="77777777" w:rsidR="00EC6DE9" w:rsidRDefault="00EC6DE9" w:rsidP="002E4FB4">
      <w:pPr>
        <w:jc w:val="center"/>
        <w:rPr>
          <w:rFonts w:asciiTheme="minorHAnsi" w:hAnsiTheme="minorHAnsi" w:cstheme="minorHAnsi"/>
          <w:b/>
          <w:iCs/>
          <w:sz w:val="36"/>
          <w:szCs w:val="36"/>
          <w:u w:val="single"/>
        </w:rPr>
      </w:pPr>
    </w:p>
    <w:p w14:paraId="56673EA9" w14:textId="4CCF4DE2" w:rsidR="002E4FB4" w:rsidRPr="00234BF8" w:rsidRDefault="006C7649" w:rsidP="002E4FB4">
      <w:pPr>
        <w:jc w:val="center"/>
        <w:rPr>
          <w:rFonts w:asciiTheme="minorHAnsi" w:hAnsiTheme="minorHAnsi" w:cstheme="minorHAnsi"/>
          <w:b/>
          <w:iCs/>
          <w:sz w:val="36"/>
          <w:szCs w:val="36"/>
          <w:u w:val="single"/>
        </w:rPr>
      </w:pPr>
      <w:r w:rsidRPr="00234BF8">
        <w:rPr>
          <w:rFonts w:asciiTheme="minorHAnsi" w:hAnsiTheme="minorHAnsi" w:cstheme="minorHAnsi"/>
          <w:b/>
          <w:iCs/>
          <w:sz w:val="36"/>
          <w:szCs w:val="36"/>
          <w:u w:val="single"/>
        </w:rPr>
        <w:t>Informace ke</w:t>
      </w:r>
      <w:r w:rsidR="002E4FB4" w:rsidRPr="00234BF8">
        <w:rPr>
          <w:rFonts w:asciiTheme="minorHAnsi" w:hAnsiTheme="minorHAnsi" w:cstheme="minorHAnsi"/>
          <w:b/>
          <w:iCs/>
          <w:sz w:val="36"/>
          <w:szCs w:val="36"/>
          <w:u w:val="single"/>
        </w:rPr>
        <w:t xml:space="preserve"> stravování nových žáků/strávníků</w:t>
      </w:r>
    </w:p>
    <w:p w14:paraId="51DBB76E" w14:textId="77777777" w:rsidR="002E4FB4" w:rsidRPr="00EC6DE9" w:rsidRDefault="002E4FB4" w:rsidP="002E4FB4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14:paraId="7518CF39" w14:textId="3B6AF722" w:rsidR="002E4FB4" w:rsidRDefault="002E4FB4" w:rsidP="002E4FB4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197A135" w14:textId="0110172B" w:rsidR="00EC6DE9" w:rsidRDefault="00EC6DE9" w:rsidP="002E4FB4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615586D7" w14:textId="77777777" w:rsidR="00EC6DE9" w:rsidRDefault="00EC6DE9" w:rsidP="00F12A83">
      <w:pPr>
        <w:rPr>
          <w:rFonts w:asciiTheme="minorHAnsi" w:hAnsiTheme="minorHAnsi" w:cstheme="minorHAnsi"/>
          <w:i/>
          <w:sz w:val="16"/>
          <w:szCs w:val="16"/>
        </w:rPr>
      </w:pPr>
    </w:p>
    <w:p w14:paraId="53D2BCDC" w14:textId="40CBB7E0" w:rsidR="002E4FB4" w:rsidRPr="008605D1" w:rsidRDefault="002E4FB4" w:rsidP="00F12A83">
      <w:pPr>
        <w:rPr>
          <w:rFonts w:asciiTheme="minorHAnsi" w:hAnsiTheme="minorHAnsi" w:cstheme="minorHAnsi"/>
          <w:iCs/>
        </w:rPr>
      </w:pPr>
      <w:r w:rsidRPr="008605D1">
        <w:rPr>
          <w:rFonts w:asciiTheme="minorHAnsi" w:hAnsiTheme="minorHAnsi" w:cstheme="minorHAnsi"/>
          <w:iCs/>
        </w:rPr>
        <w:t xml:space="preserve">Úhrada stravného se provádí pouze zálohově a </w:t>
      </w:r>
      <w:r w:rsidR="006C7649" w:rsidRPr="008605D1">
        <w:rPr>
          <w:rFonts w:asciiTheme="minorHAnsi" w:hAnsiTheme="minorHAnsi" w:cstheme="minorHAnsi"/>
          <w:b/>
          <w:iCs/>
          <w:u w:val="single"/>
        </w:rPr>
        <w:t>NE</w:t>
      </w:r>
      <w:r w:rsidR="00372CF4">
        <w:rPr>
          <w:rFonts w:asciiTheme="minorHAnsi" w:hAnsiTheme="minorHAnsi" w:cstheme="minorHAnsi"/>
          <w:b/>
          <w:iCs/>
          <w:u w:val="single"/>
        </w:rPr>
        <w:t>LZE JI PROVÁDĚT</w:t>
      </w:r>
      <w:r w:rsidR="006C7649" w:rsidRPr="008605D1">
        <w:rPr>
          <w:rFonts w:asciiTheme="minorHAnsi" w:hAnsiTheme="minorHAnsi" w:cstheme="minorHAnsi"/>
          <w:b/>
          <w:iCs/>
          <w:u w:val="single"/>
        </w:rPr>
        <w:t xml:space="preserve"> INKASEM</w:t>
      </w:r>
      <w:r w:rsidRPr="008605D1">
        <w:rPr>
          <w:rFonts w:asciiTheme="minorHAnsi" w:hAnsiTheme="minorHAnsi" w:cstheme="minorHAnsi"/>
          <w:iCs/>
        </w:rPr>
        <w:t>. Úhrada zá</w:t>
      </w:r>
      <w:r w:rsidR="00FF59E3">
        <w:rPr>
          <w:rFonts w:asciiTheme="minorHAnsi" w:hAnsiTheme="minorHAnsi" w:cstheme="minorHAnsi"/>
          <w:iCs/>
        </w:rPr>
        <w:softHyphen/>
      </w:r>
      <w:r w:rsidRPr="008605D1">
        <w:rPr>
          <w:rFonts w:asciiTheme="minorHAnsi" w:hAnsiTheme="minorHAnsi" w:cstheme="minorHAnsi"/>
          <w:iCs/>
        </w:rPr>
        <w:t>lohy stravného může být provedena trvalým</w:t>
      </w:r>
      <w:r w:rsidR="006C7649" w:rsidRPr="008605D1">
        <w:rPr>
          <w:rFonts w:asciiTheme="minorHAnsi" w:hAnsiTheme="minorHAnsi" w:cstheme="minorHAnsi"/>
          <w:iCs/>
        </w:rPr>
        <w:t xml:space="preserve"> nebo</w:t>
      </w:r>
      <w:r w:rsidRPr="008605D1">
        <w:rPr>
          <w:rFonts w:asciiTheme="minorHAnsi" w:hAnsiTheme="minorHAnsi" w:cstheme="minorHAnsi"/>
          <w:iCs/>
        </w:rPr>
        <w:t xml:space="preserve"> jednorázovým příkazem (výši kreditu strávníka můžete sledovat prostřednictvím internetové aplikace</w:t>
      </w:r>
      <w:r w:rsidR="006C7649" w:rsidRPr="008605D1">
        <w:rPr>
          <w:rFonts w:asciiTheme="minorHAnsi" w:hAnsiTheme="minorHAnsi" w:cstheme="minorHAnsi"/>
          <w:iCs/>
        </w:rPr>
        <w:t xml:space="preserve"> a</w:t>
      </w:r>
      <w:r w:rsidRPr="008605D1">
        <w:rPr>
          <w:rFonts w:asciiTheme="minorHAnsi" w:hAnsiTheme="minorHAnsi" w:cstheme="minorHAnsi"/>
          <w:iCs/>
        </w:rPr>
        <w:t xml:space="preserve"> terminálů).</w:t>
      </w:r>
    </w:p>
    <w:p w14:paraId="56A42733" w14:textId="1EEDD58D" w:rsidR="002E4FB4" w:rsidRPr="008605D1" w:rsidRDefault="002E4FB4" w:rsidP="00F12A83">
      <w:pPr>
        <w:pStyle w:val="Bezmezer"/>
        <w:rPr>
          <w:rFonts w:cstheme="minorHAnsi"/>
          <w:iCs/>
        </w:rPr>
      </w:pPr>
      <w:r w:rsidRPr="008605D1">
        <w:rPr>
          <w:rFonts w:cstheme="minorHAnsi"/>
          <w:iCs/>
        </w:rPr>
        <w:t xml:space="preserve">První úhradu proveďte co </w:t>
      </w:r>
      <w:r w:rsidR="00F12A83" w:rsidRPr="008605D1">
        <w:rPr>
          <w:rFonts w:cstheme="minorHAnsi"/>
          <w:iCs/>
        </w:rPr>
        <w:t>nejdříve – zálohově</w:t>
      </w:r>
      <w:r w:rsidRPr="008605D1">
        <w:rPr>
          <w:rFonts w:cstheme="minorHAnsi"/>
          <w:iCs/>
        </w:rPr>
        <w:t xml:space="preserve"> z Vašeho účtu nebo hotovostně ve školní jídelně.</w:t>
      </w:r>
    </w:p>
    <w:p w14:paraId="7280C337" w14:textId="4F14499A" w:rsidR="002E4FB4" w:rsidRPr="008605D1" w:rsidRDefault="002E4FB4" w:rsidP="00F12A83">
      <w:pPr>
        <w:pStyle w:val="Bezmezer"/>
        <w:rPr>
          <w:rFonts w:cstheme="minorHAnsi"/>
          <w:iCs/>
        </w:rPr>
      </w:pPr>
      <w:r w:rsidRPr="008605D1">
        <w:rPr>
          <w:rFonts w:cstheme="minorHAnsi"/>
          <w:iCs/>
        </w:rPr>
        <w:t xml:space="preserve">Pokud </w:t>
      </w:r>
      <w:r w:rsidR="006C7649" w:rsidRPr="008605D1">
        <w:rPr>
          <w:rFonts w:cstheme="minorHAnsi"/>
          <w:iCs/>
        </w:rPr>
        <w:t xml:space="preserve">na stravném účtu </w:t>
      </w:r>
      <w:r w:rsidRPr="008605D1">
        <w:rPr>
          <w:rFonts w:cstheme="minorHAnsi"/>
          <w:iCs/>
        </w:rPr>
        <w:t xml:space="preserve">není dostatečný kredit, </w:t>
      </w:r>
      <w:r w:rsidR="006C7649" w:rsidRPr="008605D1">
        <w:rPr>
          <w:rFonts w:cstheme="minorHAnsi"/>
          <w:iCs/>
        </w:rPr>
        <w:t xml:space="preserve">obědy si </w:t>
      </w:r>
      <w:r w:rsidRPr="008605D1">
        <w:rPr>
          <w:rFonts w:cstheme="minorHAnsi"/>
          <w:iCs/>
        </w:rPr>
        <w:t>nelze objednat</w:t>
      </w:r>
      <w:r w:rsidR="006C7649" w:rsidRPr="008605D1">
        <w:rPr>
          <w:rFonts w:cstheme="minorHAnsi"/>
          <w:iCs/>
        </w:rPr>
        <w:t>.</w:t>
      </w:r>
      <w:r w:rsidRPr="008605D1">
        <w:rPr>
          <w:rFonts w:cstheme="minorHAnsi"/>
          <w:iCs/>
        </w:rPr>
        <w:t xml:space="preserve"> </w:t>
      </w:r>
      <w:r w:rsidR="006C7649" w:rsidRPr="008605D1">
        <w:rPr>
          <w:rFonts w:cstheme="minorHAnsi"/>
          <w:b/>
          <w:iCs/>
          <w:u w:val="single"/>
        </w:rPr>
        <w:t>DEBET NENÍ POVOLEN</w:t>
      </w:r>
      <w:r w:rsidRPr="008605D1">
        <w:rPr>
          <w:rFonts w:cstheme="minorHAnsi"/>
          <w:iCs/>
        </w:rPr>
        <w:t>.</w:t>
      </w:r>
    </w:p>
    <w:p w14:paraId="50CE0034" w14:textId="77777777" w:rsidR="002E4FB4" w:rsidRDefault="002E4FB4" w:rsidP="00F12A83">
      <w:pPr>
        <w:pStyle w:val="Bezmezer"/>
        <w:rPr>
          <w:rFonts w:cstheme="minorHAnsi"/>
        </w:rPr>
      </w:pPr>
    </w:p>
    <w:p w14:paraId="09EAA209" w14:textId="77777777" w:rsidR="002E4FB4" w:rsidRPr="008605D1" w:rsidRDefault="002E4FB4" w:rsidP="00F12A83">
      <w:pPr>
        <w:rPr>
          <w:rFonts w:asciiTheme="minorHAnsi" w:hAnsiTheme="minorHAnsi" w:cstheme="minorHAnsi"/>
          <w:b/>
          <w:iCs/>
          <w:u w:val="single"/>
        </w:rPr>
      </w:pPr>
      <w:r w:rsidRPr="008605D1">
        <w:rPr>
          <w:rFonts w:asciiTheme="minorHAnsi" w:hAnsiTheme="minorHAnsi" w:cstheme="minorHAnsi"/>
          <w:b/>
          <w:iCs/>
          <w:u w:val="single"/>
        </w:rPr>
        <w:t>Údaje pro platbu stravného:</w:t>
      </w:r>
    </w:p>
    <w:p w14:paraId="0956F044" w14:textId="39767D7D" w:rsidR="002E4FB4" w:rsidRPr="008605D1" w:rsidRDefault="002E4FB4" w:rsidP="00A2183E">
      <w:pPr>
        <w:jc w:val="both"/>
        <w:rPr>
          <w:rFonts w:asciiTheme="minorHAnsi" w:hAnsiTheme="minorHAnsi" w:cstheme="minorHAnsi"/>
          <w:b/>
          <w:iCs/>
        </w:rPr>
      </w:pPr>
      <w:r w:rsidRPr="008605D1">
        <w:rPr>
          <w:rFonts w:asciiTheme="minorHAnsi" w:hAnsiTheme="minorHAnsi" w:cstheme="minorHAnsi"/>
          <w:iCs/>
        </w:rPr>
        <w:t>Číslo účtu školní jídelny Gymnázia</w:t>
      </w:r>
      <w:r w:rsidR="006C7649" w:rsidRPr="008605D1">
        <w:rPr>
          <w:rFonts w:asciiTheme="minorHAnsi" w:hAnsiTheme="minorHAnsi" w:cstheme="minorHAnsi"/>
          <w:iCs/>
        </w:rPr>
        <w:t>,</w:t>
      </w:r>
      <w:r w:rsidRPr="008605D1">
        <w:rPr>
          <w:rFonts w:asciiTheme="minorHAnsi" w:hAnsiTheme="minorHAnsi" w:cstheme="minorHAnsi"/>
          <w:iCs/>
        </w:rPr>
        <w:t xml:space="preserve"> Olomouc – Hejčín je: </w:t>
      </w:r>
      <w:r w:rsidRPr="008605D1">
        <w:rPr>
          <w:rFonts w:asciiTheme="minorHAnsi" w:hAnsiTheme="minorHAnsi" w:cstheme="minorHAnsi"/>
          <w:b/>
          <w:iCs/>
        </w:rPr>
        <w:t>43-5704820237/0100</w:t>
      </w:r>
    </w:p>
    <w:p w14:paraId="674C0EA2" w14:textId="1331961E" w:rsidR="002E4FB4" w:rsidRPr="008605D1" w:rsidRDefault="002E4FB4" w:rsidP="00A2183E">
      <w:pPr>
        <w:jc w:val="both"/>
        <w:rPr>
          <w:rFonts w:asciiTheme="minorHAnsi" w:hAnsiTheme="minorHAnsi" w:cstheme="minorHAnsi"/>
          <w:iCs/>
        </w:rPr>
      </w:pPr>
      <w:r w:rsidRPr="008605D1">
        <w:rPr>
          <w:rFonts w:asciiTheme="minorHAnsi" w:hAnsiTheme="minorHAnsi" w:cstheme="minorHAnsi"/>
          <w:iCs/>
        </w:rPr>
        <w:t xml:space="preserve">Variabilní symbol žáka je </w:t>
      </w:r>
      <w:r w:rsidR="006C7649" w:rsidRPr="008605D1">
        <w:rPr>
          <w:rFonts w:asciiTheme="minorHAnsi" w:hAnsiTheme="minorHAnsi" w:cstheme="minorHAnsi"/>
          <w:b/>
          <w:iCs/>
        </w:rPr>
        <w:t>deseti</w:t>
      </w:r>
      <w:r w:rsidRPr="008605D1">
        <w:rPr>
          <w:rFonts w:asciiTheme="minorHAnsi" w:hAnsiTheme="minorHAnsi" w:cstheme="minorHAnsi"/>
          <w:b/>
          <w:iCs/>
        </w:rPr>
        <w:t xml:space="preserve">místné číslo </w:t>
      </w:r>
      <w:r w:rsidRPr="008605D1">
        <w:rPr>
          <w:rFonts w:asciiTheme="minorHAnsi" w:hAnsiTheme="minorHAnsi" w:cstheme="minorHAnsi"/>
          <w:iCs/>
        </w:rPr>
        <w:t xml:space="preserve">a bude přidělen při zapsání strávníka do databáze </w:t>
      </w:r>
      <w:r w:rsidR="006C7649" w:rsidRPr="008605D1">
        <w:rPr>
          <w:rFonts w:asciiTheme="minorHAnsi" w:hAnsiTheme="minorHAnsi" w:cstheme="minorHAnsi"/>
          <w:iCs/>
        </w:rPr>
        <w:t>Při platbě</w:t>
      </w:r>
      <w:r w:rsidR="008605D1" w:rsidRPr="008605D1">
        <w:rPr>
          <w:rFonts w:asciiTheme="minorHAnsi" w:hAnsiTheme="minorHAnsi" w:cstheme="minorHAnsi"/>
          <w:iCs/>
        </w:rPr>
        <w:t xml:space="preserve"> z účtu musí být variabilní symbol uveden, aby byla platba připsána ke strávní</w:t>
      </w:r>
      <w:r w:rsidR="00FF59E3">
        <w:rPr>
          <w:rFonts w:asciiTheme="minorHAnsi" w:hAnsiTheme="minorHAnsi" w:cstheme="minorHAnsi"/>
          <w:iCs/>
        </w:rPr>
        <w:softHyphen/>
      </w:r>
      <w:r w:rsidR="008605D1" w:rsidRPr="008605D1">
        <w:rPr>
          <w:rFonts w:asciiTheme="minorHAnsi" w:hAnsiTheme="minorHAnsi" w:cstheme="minorHAnsi"/>
          <w:iCs/>
        </w:rPr>
        <w:t xml:space="preserve">kovi. </w:t>
      </w:r>
      <w:r w:rsidRPr="008605D1">
        <w:rPr>
          <w:rFonts w:asciiTheme="minorHAnsi" w:hAnsiTheme="minorHAnsi" w:cstheme="minorHAnsi"/>
          <w:iCs/>
        </w:rPr>
        <w:t xml:space="preserve">Do poznámky, prosím, uvádějte jméno </w:t>
      </w:r>
      <w:r w:rsidR="008605D1" w:rsidRPr="008605D1">
        <w:rPr>
          <w:rFonts w:asciiTheme="minorHAnsi" w:hAnsiTheme="minorHAnsi" w:cstheme="minorHAnsi"/>
          <w:iCs/>
        </w:rPr>
        <w:t xml:space="preserve">a příjmení </w:t>
      </w:r>
      <w:r w:rsidRPr="008605D1">
        <w:rPr>
          <w:rFonts w:asciiTheme="minorHAnsi" w:hAnsiTheme="minorHAnsi" w:cstheme="minorHAnsi"/>
          <w:iCs/>
        </w:rPr>
        <w:t>strávníka</w:t>
      </w:r>
      <w:r w:rsidR="008605D1" w:rsidRPr="008605D1">
        <w:rPr>
          <w:rFonts w:asciiTheme="minorHAnsi" w:hAnsiTheme="minorHAnsi" w:cstheme="minorHAnsi"/>
          <w:iCs/>
        </w:rPr>
        <w:t xml:space="preserve"> a</w:t>
      </w:r>
      <w:r w:rsidRPr="008605D1">
        <w:rPr>
          <w:rFonts w:asciiTheme="minorHAnsi" w:hAnsiTheme="minorHAnsi" w:cstheme="minorHAnsi"/>
          <w:iCs/>
        </w:rPr>
        <w:t xml:space="preserve"> třídu.</w:t>
      </w:r>
    </w:p>
    <w:p w14:paraId="6BDA43F3" w14:textId="77777777" w:rsidR="002E4FB4" w:rsidRDefault="002E4FB4" w:rsidP="00A2183E">
      <w:pPr>
        <w:jc w:val="both"/>
        <w:rPr>
          <w:rFonts w:asciiTheme="minorHAnsi" w:hAnsiTheme="minorHAnsi" w:cstheme="minorHAnsi"/>
          <w:b/>
          <w:i/>
          <w:u w:val="single"/>
        </w:rPr>
      </w:pPr>
    </w:p>
    <w:p w14:paraId="2F6DBF15" w14:textId="77777777" w:rsidR="002E4FB4" w:rsidRDefault="002E4FB4" w:rsidP="00F12A83">
      <w:pPr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  <w:i/>
          <w:u w:val="single"/>
        </w:rPr>
        <w:t xml:space="preserve">Cena jednoho obědu je: </w:t>
      </w:r>
    </w:p>
    <w:p w14:paraId="573289FB" w14:textId="77777777" w:rsidR="00A2183E" w:rsidRDefault="009B2D9C" w:rsidP="00A2183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</w:t>
      </w:r>
      <w:r w:rsidR="00EE6F9A">
        <w:rPr>
          <w:rFonts w:asciiTheme="minorHAnsi" w:hAnsiTheme="minorHAnsi" w:cstheme="minorHAnsi"/>
          <w:b/>
        </w:rPr>
        <w:t>8</w:t>
      </w:r>
      <w:r w:rsidR="00234BF8">
        <w:rPr>
          <w:rFonts w:asciiTheme="minorHAnsi" w:hAnsiTheme="minorHAnsi" w:cstheme="minorHAnsi"/>
          <w:b/>
        </w:rPr>
        <w:t xml:space="preserve"> </w:t>
      </w:r>
      <w:r w:rsidR="002E4FB4">
        <w:rPr>
          <w:rFonts w:asciiTheme="minorHAnsi" w:hAnsiTheme="minorHAnsi" w:cstheme="minorHAnsi"/>
          <w:b/>
        </w:rPr>
        <w:t>Kč</w:t>
      </w:r>
      <w:r w:rsidR="002E4FB4">
        <w:rPr>
          <w:rFonts w:asciiTheme="minorHAnsi" w:hAnsiTheme="minorHAnsi" w:cstheme="minorHAnsi"/>
        </w:rPr>
        <w:t xml:space="preserve"> 11-14 let, </w:t>
      </w:r>
      <w:r w:rsidR="00EE6F9A">
        <w:rPr>
          <w:rFonts w:asciiTheme="minorHAnsi" w:hAnsiTheme="minorHAnsi" w:cstheme="minorHAnsi"/>
          <w:b/>
        </w:rPr>
        <w:t>43</w:t>
      </w:r>
      <w:r w:rsidR="00234BF8">
        <w:rPr>
          <w:rFonts w:asciiTheme="minorHAnsi" w:hAnsiTheme="minorHAnsi" w:cstheme="minorHAnsi"/>
          <w:b/>
        </w:rPr>
        <w:t xml:space="preserve"> </w:t>
      </w:r>
      <w:r w:rsidR="002E4FB4">
        <w:rPr>
          <w:rFonts w:asciiTheme="minorHAnsi" w:hAnsiTheme="minorHAnsi" w:cstheme="minorHAnsi"/>
          <w:b/>
        </w:rPr>
        <w:t>Kč</w:t>
      </w:r>
      <w:r w:rsidR="002E4FB4">
        <w:rPr>
          <w:rFonts w:asciiTheme="minorHAnsi" w:hAnsiTheme="minorHAnsi" w:cstheme="minorHAnsi"/>
        </w:rPr>
        <w:t xml:space="preserve"> od 15 let </w:t>
      </w:r>
    </w:p>
    <w:p w14:paraId="20486192" w14:textId="211BF003" w:rsidR="002E4FB4" w:rsidRDefault="002E4FB4" w:rsidP="00A2183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(výpočet výše měsíční zálohy = počet pracovních dní </w:t>
      </w:r>
      <w:r w:rsidR="00A2183E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 xml:space="preserve"> cena jednoho obědu) </w:t>
      </w:r>
    </w:p>
    <w:p w14:paraId="13D3E8D2" w14:textId="0FF9259D" w:rsidR="002E4FB4" w:rsidRDefault="002E4FB4" w:rsidP="00A2183E">
      <w:pPr>
        <w:pStyle w:val="Bezmezer"/>
        <w:jc w:val="both"/>
        <w:rPr>
          <w:rFonts w:cstheme="minorHAnsi"/>
        </w:rPr>
      </w:pPr>
      <w:r>
        <w:rPr>
          <w:rFonts w:cstheme="minorHAnsi"/>
        </w:rPr>
        <w:t>Novým strávníkům a žákům Gymnázia</w:t>
      </w:r>
      <w:r w:rsidR="008605D1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EC6DE9">
        <w:rPr>
          <w:rFonts w:cstheme="minorHAnsi"/>
        </w:rPr>
        <w:t>Olomouc – Hejčín</w:t>
      </w:r>
      <w:r>
        <w:rPr>
          <w:rFonts w:cstheme="minorHAnsi"/>
        </w:rPr>
        <w:t xml:space="preserve"> pro </w:t>
      </w:r>
      <w:r w:rsidR="008605D1">
        <w:rPr>
          <w:rFonts w:cstheme="minorHAnsi"/>
        </w:rPr>
        <w:t>objednání a výdej</w:t>
      </w:r>
      <w:r>
        <w:rPr>
          <w:rFonts w:cstheme="minorHAnsi"/>
        </w:rPr>
        <w:t xml:space="preserve"> stravy slouží </w:t>
      </w:r>
      <w:r>
        <w:rPr>
          <w:rFonts w:cstheme="minorHAnsi"/>
          <w:b/>
        </w:rPr>
        <w:t>bezkon</w:t>
      </w:r>
      <w:r w:rsidR="00FF59E3">
        <w:rPr>
          <w:rFonts w:cstheme="minorHAnsi"/>
          <w:b/>
        </w:rPr>
        <w:softHyphen/>
      </w:r>
      <w:r>
        <w:rPr>
          <w:rFonts w:cstheme="minorHAnsi"/>
          <w:b/>
        </w:rPr>
        <w:t xml:space="preserve">taktní čipy </w:t>
      </w:r>
      <w:r>
        <w:rPr>
          <w:rFonts w:cstheme="minorHAnsi"/>
        </w:rPr>
        <w:t>nebo</w:t>
      </w:r>
      <w:r>
        <w:rPr>
          <w:rFonts w:cstheme="minorHAnsi"/>
          <w:b/>
        </w:rPr>
        <w:t xml:space="preserve"> ISIC </w:t>
      </w:r>
      <w:proofErr w:type="gramStart"/>
      <w:r>
        <w:rPr>
          <w:rFonts w:cstheme="minorHAnsi"/>
          <w:b/>
        </w:rPr>
        <w:t>karty</w:t>
      </w:r>
      <w:proofErr w:type="gramEnd"/>
      <w:r w:rsidR="00C05E91">
        <w:rPr>
          <w:rFonts w:cstheme="minorHAnsi"/>
        </w:rPr>
        <w:t xml:space="preserve"> popř. </w:t>
      </w:r>
      <w:r w:rsidR="00C90A7A">
        <w:rPr>
          <w:rFonts w:cstheme="minorHAnsi"/>
        </w:rPr>
        <w:t>mobilní aplikace Strava.cz</w:t>
      </w:r>
    </w:p>
    <w:p w14:paraId="43977E68" w14:textId="77777777" w:rsidR="002E4FB4" w:rsidRDefault="002E4FB4" w:rsidP="00A2183E">
      <w:pPr>
        <w:pStyle w:val="Bezmezer"/>
        <w:jc w:val="both"/>
        <w:rPr>
          <w:rFonts w:cstheme="minorHAnsi"/>
        </w:rPr>
      </w:pPr>
      <w:r>
        <w:rPr>
          <w:rFonts w:cstheme="minorHAnsi"/>
        </w:rPr>
        <w:t xml:space="preserve">Čipy i ISIC karty je nutné </w:t>
      </w:r>
      <w:r>
        <w:rPr>
          <w:rFonts w:cstheme="minorHAnsi"/>
          <w:b/>
        </w:rPr>
        <w:t>aktivovat</w:t>
      </w:r>
      <w:r>
        <w:rPr>
          <w:rFonts w:cstheme="minorHAnsi"/>
        </w:rPr>
        <w:t xml:space="preserve"> v kanceláři ŠJ do stravovacího softwaru.</w:t>
      </w:r>
    </w:p>
    <w:p w14:paraId="6E032C51" w14:textId="77777777" w:rsidR="002E4FB4" w:rsidRDefault="002E4FB4" w:rsidP="00F12A83">
      <w:pPr>
        <w:pStyle w:val="Bezmezer"/>
        <w:rPr>
          <w:rFonts w:cstheme="minorHAnsi"/>
        </w:rPr>
      </w:pPr>
    </w:p>
    <w:p w14:paraId="0AC81391" w14:textId="2778221F" w:rsidR="002E4FB4" w:rsidRDefault="002E4FB4" w:rsidP="00F12A8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Objednávky obědů provádí každý strávník sám</w:t>
      </w:r>
      <w:r w:rsidR="008605D1">
        <w:rPr>
          <w:rFonts w:asciiTheme="minorHAnsi" w:hAnsiTheme="minorHAnsi" w:cstheme="minorHAnsi"/>
          <w:b/>
        </w:rPr>
        <w:t>.</w:t>
      </w:r>
    </w:p>
    <w:p w14:paraId="46C1CFF6" w14:textId="77777777" w:rsidR="008605D1" w:rsidRPr="00497177" w:rsidRDefault="008605D1" w:rsidP="00F12A83">
      <w:pPr>
        <w:rPr>
          <w:rFonts w:asciiTheme="minorHAnsi" w:hAnsiTheme="minorHAnsi" w:cstheme="minorHAnsi"/>
          <w:b/>
        </w:rPr>
      </w:pPr>
    </w:p>
    <w:p w14:paraId="38A36A22" w14:textId="012F8CBA" w:rsidR="002E4FB4" w:rsidRDefault="002E4FB4" w:rsidP="00F12A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Veškeré další potřebné informace naleznete na </w:t>
      </w:r>
      <w:hyperlink r:id="rId10" w:history="1">
        <w:r>
          <w:rPr>
            <w:rStyle w:val="Hypertextovodkaz"/>
            <w:rFonts w:asciiTheme="minorHAnsi" w:hAnsiTheme="minorHAnsi" w:cstheme="minorHAnsi"/>
          </w:rPr>
          <w:t>www.jidelnahejcin.cz</w:t>
        </w:r>
      </w:hyperlink>
    </w:p>
    <w:p w14:paraId="702B66A0" w14:textId="77777777" w:rsidR="00497177" w:rsidRPr="00497177" w:rsidRDefault="00497177" w:rsidP="00F12A83">
      <w:pPr>
        <w:rPr>
          <w:rFonts w:asciiTheme="minorHAnsi" w:hAnsiTheme="minorHAnsi" w:cstheme="minorHAnsi"/>
        </w:rPr>
      </w:pPr>
    </w:p>
    <w:p w14:paraId="4C0D04E1" w14:textId="77777777" w:rsidR="002E4FB4" w:rsidRDefault="002E4FB4" w:rsidP="00F12A8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i/>
          <w:u w:val="single"/>
        </w:rPr>
        <w:t>KROKY PRO PŘIHLÁŠENÍ, ODHLÁŠENÍ INTERNETEM</w:t>
      </w:r>
      <w:r>
        <w:rPr>
          <w:rFonts w:asciiTheme="minorHAnsi" w:hAnsiTheme="minorHAnsi" w:cstheme="minorHAnsi"/>
          <w:b/>
        </w:rPr>
        <w:t>:</w:t>
      </w:r>
    </w:p>
    <w:p w14:paraId="2A811637" w14:textId="77777777" w:rsidR="002E4FB4" w:rsidRPr="00497177" w:rsidRDefault="002E4FB4" w:rsidP="00F12A83">
      <w:pPr>
        <w:pStyle w:val="Bezmezer"/>
        <w:tabs>
          <w:tab w:val="center" w:pos="4536"/>
        </w:tabs>
        <w:rPr>
          <w:rFonts w:cstheme="minorHAnsi"/>
          <w:b/>
        </w:rPr>
      </w:pPr>
      <w:r>
        <w:rPr>
          <w:rFonts w:cstheme="minorHAnsi"/>
          <w:b/>
        </w:rPr>
        <w:t xml:space="preserve">www.strava.cz, číslo našeho zařízení 1692 </w:t>
      </w:r>
      <w:r>
        <w:rPr>
          <w:rFonts w:cstheme="minorHAnsi"/>
          <w:b/>
        </w:rPr>
        <w:tab/>
      </w:r>
    </w:p>
    <w:p w14:paraId="353DF3BA" w14:textId="0CD70C96" w:rsidR="002E4FB4" w:rsidRDefault="008605D1" w:rsidP="00F12A83">
      <w:pPr>
        <w:pStyle w:val="Bezmezer"/>
        <w:rPr>
          <w:rFonts w:cstheme="minorHAnsi"/>
        </w:rPr>
      </w:pPr>
      <w:r>
        <w:rPr>
          <w:rFonts w:cstheme="minorHAnsi"/>
        </w:rPr>
        <w:t>–</w:t>
      </w:r>
      <w:r w:rsidR="002E4FB4">
        <w:rPr>
          <w:rFonts w:cstheme="minorHAnsi"/>
        </w:rPr>
        <w:t xml:space="preserve"> stravné</w:t>
      </w:r>
      <w:r>
        <w:rPr>
          <w:rFonts w:cstheme="minorHAnsi"/>
        </w:rPr>
        <w:t xml:space="preserve"> – </w:t>
      </w:r>
      <w:r w:rsidR="002E4FB4">
        <w:rPr>
          <w:rFonts w:cstheme="minorHAnsi"/>
        </w:rPr>
        <w:t>přihlášení uživatele</w:t>
      </w:r>
      <w:r>
        <w:rPr>
          <w:rFonts w:cstheme="minorHAnsi"/>
        </w:rPr>
        <w:t xml:space="preserve"> – </w:t>
      </w:r>
      <w:r w:rsidR="002E4FB4">
        <w:rPr>
          <w:rFonts w:cstheme="minorHAnsi"/>
        </w:rPr>
        <w:t>zadat uživatelské jméno</w:t>
      </w:r>
      <w:r>
        <w:rPr>
          <w:rFonts w:cstheme="minorHAnsi"/>
        </w:rPr>
        <w:t xml:space="preserve"> – </w:t>
      </w:r>
      <w:r w:rsidR="002E4FB4">
        <w:rPr>
          <w:rFonts w:cstheme="minorHAnsi"/>
        </w:rPr>
        <w:t>heslo</w:t>
      </w:r>
      <w:r>
        <w:rPr>
          <w:rFonts w:cstheme="minorHAnsi"/>
        </w:rPr>
        <w:t xml:space="preserve"> – </w:t>
      </w:r>
      <w:r w:rsidR="00C05E91">
        <w:rPr>
          <w:rFonts w:cstheme="minorHAnsi"/>
        </w:rPr>
        <w:t>odeslat – objednávky</w:t>
      </w:r>
      <w:r w:rsidR="002E4FB4">
        <w:rPr>
          <w:rFonts w:cstheme="minorHAnsi"/>
        </w:rPr>
        <w:t xml:space="preserve"> stravy</w:t>
      </w:r>
      <w:r>
        <w:rPr>
          <w:rFonts w:cstheme="minorHAnsi"/>
        </w:rPr>
        <w:t xml:space="preserve"> – </w:t>
      </w:r>
      <w:r w:rsidR="002E4FB4">
        <w:rPr>
          <w:rFonts w:cstheme="minorHAnsi"/>
        </w:rPr>
        <w:t>provést požadovanou změnu (odhlášení nebo přihlášení)</w:t>
      </w:r>
      <w:r>
        <w:rPr>
          <w:rFonts w:cstheme="minorHAnsi"/>
        </w:rPr>
        <w:t xml:space="preserve"> – </w:t>
      </w:r>
      <w:r w:rsidR="002E4FB4">
        <w:rPr>
          <w:rFonts w:cstheme="minorHAnsi"/>
        </w:rPr>
        <w:t>odeslat</w:t>
      </w:r>
      <w:r>
        <w:rPr>
          <w:rFonts w:cstheme="minorHAnsi"/>
        </w:rPr>
        <w:t xml:space="preserve"> – </w:t>
      </w:r>
      <w:r w:rsidR="002E4FB4">
        <w:rPr>
          <w:rFonts w:cstheme="minorHAnsi"/>
        </w:rPr>
        <w:t>konečné</w:t>
      </w:r>
      <w:r>
        <w:rPr>
          <w:rFonts w:cstheme="minorHAnsi"/>
        </w:rPr>
        <w:t xml:space="preserve"> </w:t>
      </w:r>
      <w:r w:rsidR="002E4FB4">
        <w:rPr>
          <w:rFonts w:cstheme="minorHAnsi"/>
        </w:rPr>
        <w:t xml:space="preserve">odhlášení uživatele </w:t>
      </w:r>
      <w:r>
        <w:rPr>
          <w:rFonts w:cstheme="minorHAnsi"/>
        </w:rPr>
        <w:t xml:space="preserve">            </w:t>
      </w:r>
      <w:r w:rsidR="002E4FB4">
        <w:rPr>
          <w:rFonts w:cstheme="minorHAnsi"/>
        </w:rPr>
        <w:t>z aplikace.</w:t>
      </w:r>
    </w:p>
    <w:p w14:paraId="41DB39B8" w14:textId="77777777" w:rsidR="008605D1" w:rsidRDefault="002E4FB4" w:rsidP="00F12A83">
      <w:pPr>
        <w:pStyle w:val="Bezmezer"/>
        <w:rPr>
          <w:rFonts w:cstheme="minorHAnsi"/>
          <w:b/>
        </w:rPr>
      </w:pPr>
      <w:r>
        <w:rPr>
          <w:rFonts w:cstheme="minorHAnsi"/>
        </w:rPr>
        <w:t>Objednávky stravy musí každý strávník provést sá</w:t>
      </w:r>
      <w:r w:rsidR="008605D1">
        <w:rPr>
          <w:rFonts w:cstheme="minorHAnsi"/>
        </w:rPr>
        <w:t>m</w:t>
      </w:r>
      <w:r>
        <w:rPr>
          <w:rFonts w:cstheme="minorHAnsi"/>
          <w:b/>
        </w:rPr>
        <w:t>.</w:t>
      </w:r>
    </w:p>
    <w:p w14:paraId="7BDB942E" w14:textId="18D1C0B9" w:rsidR="008605D1" w:rsidRDefault="008605D1" w:rsidP="00F12A83">
      <w:pPr>
        <w:pStyle w:val="Bezmezer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445B3B63" w14:textId="1C92E94D" w:rsidR="008605D1" w:rsidRDefault="002E4FB4" w:rsidP="00F12A83">
      <w:pPr>
        <w:pStyle w:val="Bezmezer"/>
        <w:rPr>
          <w:rFonts w:cstheme="minorHAnsi"/>
        </w:rPr>
      </w:pPr>
      <w:r>
        <w:rPr>
          <w:rFonts w:cstheme="minorHAnsi"/>
          <w:b/>
        </w:rPr>
        <w:t>V</w:t>
      </w:r>
      <w:r w:rsidR="008605D1">
        <w:rPr>
          <w:rFonts w:cstheme="minorHAnsi"/>
          <w:b/>
        </w:rPr>
        <w:t>šechny</w:t>
      </w:r>
      <w:r>
        <w:rPr>
          <w:rFonts w:cstheme="minorHAnsi"/>
          <w:b/>
        </w:rPr>
        <w:t xml:space="preserve"> změny lze provádět do 10.00</w:t>
      </w:r>
      <w:r w:rsidR="00234BF8">
        <w:rPr>
          <w:rFonts w:cstheme="minorHAnsi"/>
          <w:b/>
        </w:rPr>
        <w:t xml:space="preserve"> </w:t>
      </w:r>
      <w:r>
        <w:rPr>
          <w:rFonts w:cstheme="minorHAnsi"/>
          <w:b/>
        </w:rPr>
        <w:t>hodin předchozího dne na den následující</w:t>
      </w:r>
      <w:r w:rsidR="008605D1">
        <w:rPr>
          <w:rFonts w:cstheme="minorHAnsi"/>
          <w:b/>
        </w:rPr>
        <w:t>.</w:t>
      </w:r>
      <w:r>
        <w:rPr>
          <w:rFonts w:cstheme="minorHAnsi"/>
        </w:rPr>
        <w:t xml:space="preserve"> </w:t>
      </w:r>
    </w:p>
    <w:p w14:paraId="19596E0C" w14:textId="77777777" w:rsidR="008605D1" w:rsidRDefault="008605D1" w:rsidP="00F12A83">
      <w:pPr>
        <w:pStyle w:val="Bezmezer"/>
        <w:rPr>
          <w:rFonts w:cstheme="minorHAnsi"/>
        </w:rPr>
      </w:pPr>
    </w:p>
    <w:p w14:paraId="24BC05CE" w14:textId="7B02112A" w:rsidR="002E4FB4" w:rsidRDefault="002E4FB4" w:rsidP="00F12A83">
      <w:pPr>
        <w:pStyle w:val="Bezmezer"/>
        <w:rPr>
          <w:rFonts w:cstheme="minorHAnsi"/>
        </w:rPr>
      </w:pPr>
      <w:r>
        <w:rPr>
          <w:rFonts w:cstheme="minorHAnsi"/>
        </w:rPr>
        <w:t>Např.:</w:t>
      </w:r>
    </w:p>
    <w:p w14:paraId="5C378481" w14:textId="77777777" w:rsidR="002E4FB4" w:rsidRDefault="002E4FB4" w:rsidP="00F12A83">
      <w:pPr>
        <w:pStyle w:val="Bezmezer"/>
        <w:rPr>
          <w:rFonts w:cstheme="minorHAnsi"/>
        </w:rPr>
      </w:pPr>
      <w:r>
        <w:rPr>
          <w:rFonts w:cstheme="minorHAnsi"/>
          <w:b/>
        </w:rPr>
        <w:t>Uživatel:</w:t>
      </w:r>
      <w:r>
        <w:rPr>
          <w:rFonts w:cstheme="minorHAnsi"/>
        </w:rPr>
        <w:t xml:space="preserve">  novakovajana         </w:t>
      </w:r>
    </w:p>
    <w:p w14:paraId="58E32C71" w14:textId="1C412D2D" w:rsidR="002E4FB4" w:rsidRDefault="002E4FB4" w:rsidP="00F12A83">
      <w:pPr>
        <w:pStyle w:val="Bezmezer"/>
        <w:rPr>
          <w:rFonts w:cstheme="minorHAnsi"/>
        </w:rPr>
      </w:pPr>
      <w:proofErr w:type="gramStart"/>
      <w:r>
        <w:rPr>
          <w:rFonts w:cstheme="minorHAnsi"/>
          <w:b/>
        </w:rPr>
        <w:t xml:space="preserve">Heslo:   </w:t>
      </w:r>
      <w:proofErr w:type="gramEnd"/>
      <w:r>
        <w:rPr>
          <w:rFonts w:cstheme="minorHAnsi"/>
          <w:b/>
        </w:rPr>
        <w:t xml:space="preserve">   </w:t>
      </w:r>
      <w:proofErr w:type="spellStart"/>
      <w:r>
        <w:rPr>
          <w:rFonts w:cstheme="minorHAnsi"/>
          <w:b/>
        </w:rPr>
        <w:t>novakovajana</w:t>
      </w:r>
      <w:proofErr w:type="spellEnd"/>
      <w:r>
        <w:rPr>
          <w:rFonts w:cstheme="minorHAnsi"/>
        </w:rPr>
        <w:t xml:space="preserve">  (heslo si změňte za své vlastní)</w:t>
      </w:r>
    </w:p>
    <w:p w14:paraId="4F26564F" w14:textId="626B88E5" w:rsidR="008F5094" w:rsidRPr="0000060C" w:rsidRDefault="008F5094" w:rsidP="00F12A83">
      <w:pPr>
        <w:rPr>
          <w:rFonts w:asciiTheme="minorHAnsi" w:hAnsiTheme="minorHAnsi" w:cstheme="minorHAnsi"/>
          <w:sz w:val="22"/>
          <w:szCs w:val="22"/>
        </w:rPr>
      </w:pPr>
    </w:p>
    <w:sectPr w:rsidR="008F5094" w:rsidRPr="0000060C" w:rsidSect="00527F8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09" w:right="1417" w:bottom="993" w:left="1417" w:header="426" w:footer="1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83306" w14:textId="77777777" w:rsidR="00ED3132" w:rsidRDefault="00ED3132" w:rsidP="003A1E9B">
      <w:r>
        <w:separator/>
      </w:r>
    </w:p>
  </w:endnote>
  <w:endnote w:type="continuationSeparator" w:id="0">
    <w:p w14:paraId="6D5B1825" w14:textId="77777777" w:rsidR="00ED3132" w:rsidRDefault="00ED3132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</w:rPr>
      <w:id w:val="118840994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-1781711280"/>
          <w:docPartObj>
            <w:docPartGallery w:val="Page Numbers (Top of Page)"/>
            <w:docPartUnique/>
          </w:docPartObj>
        </w:sdtPr>
        <w:sdtEndPr/>
        <w:sdtContent>
          <w:p w14:paraId="733C7797" w14:textId="77777777" w:rsidR="00527F8F" w:rsidRPr="00527F8F" w:rsidRDefault="00527F8F" w:rsidP="00527F8F">
            <w:pPr>
              <w:pStyle w:val="Zpat"/>
              <w:jc w:val="right"/>
              <w:rPr>
                <w:rFonts w:asciiTheme="minorHAnsi" w:hAnsiTheme="minorHAnsi" w:cstheme="minorHAnsi"/>
                <w:sz w:val="22"/>
              </w:rPr>
            </w:pPr>
            <w:r w:rsidRPr="00527F8F">
              <w:rPr>
                <w:rFonts w:asciiTheme="minorHAnsi" w:hAnsiTheme="minorHAnsi" w:cstheme="minorHAnsi"/>
                <w:sz w:val="22"/>
              </w:rPr>
              <w:t xml:space="preserve">Stránka </w:t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DB638B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4</w:t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527F8F">
              <w:rPr>
                <w:rFonts w:asciiTheme="minorHAnsi" w:hAnsiTheme="minorHAnsi" w:cstheme="minorHAnsi"/>
                <w:sz w:val="22"/>
              </w:rPr>
              <w:t xml:space="preserve"> z </w:t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DB638B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4</w:t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71C4DF5A" w14:textId="77777777" w:rsidR="00527F8F" w:rsidRDefault="00527F8F" w:rsidP="00527F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</w:rPr>
      <w:id w:val="-70426056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1599290180"/>
          <w:docPartObj>
            <w:docPartGallery w:val="Page Numbers (Top of Page)"/>
            <w:docPartUnique/>
          </w:docPartObj>
        </w:sdtPr>
        <w:sdtEndPr/>
        <w:sdtContent>
          <w:p w14:paraId="196CC4D3" w14:textId="77777777" w:rsidR="00527F8F" w:rsidRDefault="00527F8F" w:rsidP="00527F8F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27F52D8E" wp14:editId="03E164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109220</wp:posOffset>
                      </wp:positionV>
                      <wp:extent cx="5819775" cy="0"/>
                      <wp:effectExtent l="0" t="0" r="28575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AFFE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0;margin-top:8.6pt;width:458.2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"/>
                  </w:pict>
                </mc:Fallback>
              </mc:AlternateContent>
            </w:r>
          </w:p>
          <w:p w14:paraId="7CC78BD2" w14:textId="77777777" w:rsidR="00527F8F" w:rsidRPr="008263D6" w:rsidRDefault="00527F8F" w:rsidP="00C21451">
            <w:pPr>
              <w:ind w:left="426"/>
              <w:rPr>
                <w:rFonts w:ascii="Calibri Light" w:hAnsi="Calibri Light"/>
                <w:sz w:val="20"/>
              </w:rPr>
            </w:pPr>
            <w:r w:rsidRPr="008263D6">
              <w:rPr>
                <w:rFonts w:ascii="Calibri Light" w:hAnsi="Calibri Light"/>
                <w:sz w:val="20"/>
              </w:rPr>
              <w:t>Tomkova 314/45, 779 00 Olomouc, GPS: Lat: 49° 36' 8.4846", Long: 17° 14' 18.708"</w:t>
            </w:r>
          </w:p>
          <w:p w14:paraId="0E4BE7D6" w14:textId="77777777" w:rsidR="00527F8F" w:rsidRDefault="00527F8F" w:rsidP="00C21451">
            <w:pPr>
              <w:ind w:left="426"/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</w:pPr>
            <w:r w:rsidRPr="008A7A8C">
              <w:rPr>
                <w:rFonts w:ascii="Calibri Light" w:hAnsi="Calibri Light"/>
                <w:w w:val="105"/>
                <w:sz w:val="20"/>
              </w:rPr>
              <w:t>IČ: 00601799, DIČ: CZ00601799, číslo účtu</w:t>
            </w:r>
            <w:r w:rsidR="008D1714">
              <w:rPr>
                <w:rFonts w:ascii="Calibri Light" w:hAnsi="Calibri Light"/>
                <w:w w:val="105"/>
                <w:sz w:val="20"/>
              </w:rPr>
              <w:t xml:space="preserve"> školní jídelny: 43-5704820237</w:t>
            </w:r>
            <w:r>
              <w:rPr>
                <w:rFonts w:ascii="Calibri Light" w:hAnsi="Calibri Light"/>
                <w:w w:val="105"/>
                <w:sz w:val="20"/>
              </w:rPr>
              <w:t xml:space="preserve">/0100, banka: KB, </w:t>
            </w:r>
            <w:r w:rsidRPr="008A7A8C">
              <w:rPr>
                <w:rFonts w:ascii="Calibri Light" w:hAnsi="Calibri Light"/>
                <w:w w:val="105"/>
                <w:sz w:val="20"/>
              </w:rPr>
              <w:t>Olomouc</w:t>
            </w:r>
            <w:r w:rsidRPr="008A7A8C"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  <w:t xml:space="preserve"> </w:t>
            </w:r>
          </w:p>
          <w:p w14:paraId="1109A9A1" w14:textId="77777777" w:rsidR="00527F8F" w:rsidRPr="008A7A8C" w:rsidRDefault="00527F8F" w:rsidP="00C21451">
            <w:pPr>
              <w:ind w:left="426"/>
              <w:rPr>
                <w:rFonts w:ascii="Calibri Light" w:hAnsi="Calibri Light"/>
                <w:w w:val="105"/>
                <w:sz w:val="20"/>
              </w:rPr>
            </w:pPr>
            <w:r w:rsidRPr="008263D6">
              <w:rPr>
                <w:rFonts w:ascii="Calibri Light" w:hAnsi="Calibri Light"/>
                <w:w w:val="105"/>
                <w:sz w:val="20"/>
              </w:rPr>
              <w:t>tel.:</w:t>
            </w:r>
            <w:r w:rsidR="008D1714">
              <w:rPr>
                <w:rFonts w:ascii="Calibri Light" w:hAnsi="Calibri Light"/>
                <w:w w:val="105"/>
                <w:sz w:val="20"/>
              </w:rPr>
              <w:t xml:space="preserve"> +420 585426524</w:t>
            </w:r>
            <w:r w:rsidRPr="008263D6">
              <w:rPr>
                <w:rFonts w:ascii="Calibri Light" w:hAnsi="Calibri Light"/>
                <w:w w:val="105"/>
                <w:sz w:val="20"/>
              </w:rPr>
              <w:t>,</w:t>
            </w:r>
            <w:r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ID datové schránky:</w:t>
            </w:r>
            <w:r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gd6fc9p,</w:t>
            </w:r>
            <w:r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email:</w:t>
            </w:r>
            <w:r>
              <w:rPr>
                <w:rFonts w:ascii="Calibri Light" w:hAnsi="Calibri Light"/>
                <w:w w:val="105"/>
                <w:sz w:val="20"/>
              </w:rPr>
              <w:t xml:space="preserve"> </w:t>
            </w:r>
            <w:hyperlink r:id="rId1" w:history="1">
              <w:r w:rsidR="008D1714" w:rsidRPr="00ED6C11">
                <w:rPr>
                  <w:rStyle w:val="Hypertextovodkaz"/>
                  <w:rFonts w:ascii="Calibri Light" w:hAnsi="Calibri Light"/>
                  <w:w w:val="105"/>
                  <w:sz w:val="20"/>
                </w:rPr>
                <w:t>infojidelna@gytool.cz</w:t>
              </w:r>
            </w:hyperlink>
            <w:r w:rsidRPr="00D22906">
              <w:rPr>
                <w:rFonts w:ascii="Calibri Light" w:hAnsi="Calibri Light"/>
                <w:w w:val="105"/>
                <w:sz w:val="20"/>
              </w:rPr>
              <w:t>,</w:t>
            </w:r>
            <w:r>
              <w:rPr>
                <w:rFonts w:ascii="Calibri Light" w:hAnsi="Calibri Light"/>
                <w:w w:val="105"/>
                <w:sz w:val="20"/>
              </w:rPr>
              <w:t xml:space="preserve"> </w:t>
            </w:r>
            <w:hyperlink r:id="rId2" w:history="1">
              <w:r w:rsidRPr="00D22906"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https://www.facebook.com/gytool/</w:t>
              </w:r>
            </w:hyperlink>
            <w:r w:rsidRPr="00D22906">
              <w:rPr>
                <w:rFonts w:ascii="Calibri Light" w:hAnsi="Calibri Light"/>
                <w:w w:val="105"/>
                <w:sz w:val="20"/>
              </w:rPr>
              <w:t>,</w:t>
            </w:r>
            <w:r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www.gytool.cz</w:t>
            </w:r>
          </w:p>
          <w:p w14:paraId="3ABD3166" w14:textId="7410DC16" w:rsidR="00527F8F" w:rsidRPr="00527F8F" w:rsidRDefault="00527F8F">
            <w:pPr>
              <w:pStyle w:val="Zpat"/>
              <w:jc w:val="right"/>
              <w:rPr>
                <w:rFonts w:asciiTheme="minorHAnsi" w:hAnsiTheme="minorHAnsi" w:cstheme="minorHAnsi"/>
                <w:sz w:val="22"/>
              </w:rPr>
            </w:pPr>
            <w:r w:rsidRPr="00527F8F">
              <w:rPr>
                <w:rFonts w:asciiTheme="minorHAnsi" w:hAnsiTheme="minorHAnsi" w:cstheme="minorHAnsi"/>
                <w:sz w:val="22"/>
              </w:rPr>
              <w:t xml:space="preserve">Stránka </w:t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561743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527F8F">
              <w:rPr>
                <w:rFonts w:asciiTheme="minorHAnsi" w:hAnsiTheme="minorHAnsi" w:cstheme="minorHAnsi"/>
                <w:sz w:val="22"/>
              </w:rPr>
              <w:t xml:space="preserve"> z </w:t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561743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071CDA78" w14:textId="77777777" w:rsidR="00527F8F" w:rsidRDefault="00527F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E19EA" w14:textId="77777777" w:rsidR="00ED3132" w:rsidRDefault="00ED3132" w:rsidP="003A1E9B">
      <w:r>
        <w:separator/>
      </w:r>
    </w:p>
  </w:footnote>
  <w:footnote w:type="continuationSeparator" w:id="0">
    <w:p w14:paraId="4D8D7D55" w14:textId="77777777" w:rsidR="00ED3132" w:rsidRDefault="00ED3132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93231" w14:textId="77777777" w:rsidR="00FB7BBE" w:rsidRDefault="00FB7BBE" w:rsidP="003A1E9B">
    <w:pPr>
      <w:pStyle w:val="Zhlav"/>
    </w:pPr>
  </w:p>
  <w:p w14:paraId="3DE72EFC" w14:textId="77777777" w:rsidR="00FB7BBE" w:rsidRDefault="00527F8F" w:rsidP="00527F8F">
    <w:pPr>
      <w:pStyle w:val="Zhlav"/>
      <w:tabs>
        <w:tab w:val="left" w:pos="1140"/>
      </w:tabs>
    </w:pPr>
    <w:r>
      <w:tab/>
    </w:r>
  </w:p>
  <w:p w14:paraId="69024153" w14:textId="77777777" w:rsidR="00FB7BBE" w:rsidRPr="00983D7D" w:rsidRDefault="00FB7BBE">
    <w:pPr>
      <w:pStyle w:val="Zhlav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55293" w14:textId="3F546BE9" w:rsidR="0000060C" w:rsidRDefault="000D1CC9">
    <w:pPr>
      <w:pStyle w:val="Zhlav"/>
    </w:pPr>
    <w:r>
      <w:rPr>
        <w:noProof/>
      </w:rPr>
      <w:drawing>
        <wp:anchor distT="0" distB="0" distL="114300" distR="114300" simplePos="0" relativeHeight="251649024" behindDoc="0" locked="0" layoutInCell="1" allowOverlap="1" wp14:anchorId="5BA63928" wp14:editId="12EB8FFF">
          <wp:simplePos x="0" y="0"/>
          <wp:positionH relativeFrom="column">
            <wp:posOffset>4903470</wp:posOffset>
          </wp:positionH>
          <wp:positionV relativeFrom="paragraph">
            <wp:posOffset>154305</wp:posOffset>
          </wp:positionV>
          <wp:extent cx="600075" cy="704850"/>
          <wp:effectExtent l="0" t="0" r="9525" b="0"/>
          <wp:wrapNone/>
          <wp:docPr id="1" name="Obrázek 0" descr="hejcinskapecetbi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0" descr="hejcinskapecetbig.jpg"/>
                  <pic:cNvPicPr/>
                </pic:nvPicPr>
                <pic:blipFill>
                  <a:blip r:embed="rId1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1FFE2A8" wp14:editId="00A729A4">
          <wp:simplePos x="0" y="0"/>
          <wp:positionH relativeFrom="column">
            <wp:posOffset>0</wp:posOffset>
          </wp:positionH>
          <wp:positionV relativeFrom="paragraph">
            <wp:posOffset>-93618</wp:posOffset>
          </wp:positionV>
          <wp:extent cx="2613600" cy="1173600"/>
          <wp:effectExtent l="0" t="0" r="0" b="7620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3600" cy="11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BC9181" w14:textId="7126BCC1" w:rsidR="00EC6DE9" w:rsidRDefault="00EC6DE9">
    <w:pPr>
      <w:pStyle w:val="Zhlav"/>
    </w:pPr>
  </w:p>
  <w:p w14:paraId="76242F79" w14:textId="77777777" w:rsidR="00EC6DE9" w:rsidRDefault="00EC6DE9">
    <w:pPr>
      <w:pStyle w:val="Zhlav"/>
    </w:pPr>
  </w:p>
  <w:p w14:paraId="3D2DBE6C" w14:textId="77777777" w:rsidR="0000060C" w:rsidRDefault="0000060C">
    <w:pPr>
      <w:pStyle w:val="Zhlav"/>
    </w:pPr>
  </w:p>
  <w:p w14:paraId="1EEF1A2A" w14:textId="77777777" w:rsidR="000D1CC9" w:rsidRDefault="002F0844" w:rsidP="002E4FB4">
    <w:pPr>
      <w:pStyle w:val="Zhlav"/>
      <w:tabs>
        <w:tab w:val="clear" w:pos="4536"/>
        <w:tab w:val="clear" w:pos="9072"/>
        <w:tab w:val="left" w:pos="7992"/>
      </w:tabs>
    </w:pPr>
    <w:r>
      <w:tab/>
    </w:r>
  </w:p>
  <w:p w14:paraId="55CB8A6F" w14:textId="77777777" w:rsidR="00527F8F" w:rsidRDefault="00527F8F">
    <w:pPr>
      <w:pStyle w:val="Zhlav"/>
    </w:pPr>
  </w:p>
  <w:p w14:paraId="7C8AA19B" w14:textId="77777777" w:rsidR="0000060C" w:rsidRPr="0000060C" w:rsidRDefault="0000060C">
    <w:pPr>
      <w:pStyle w:val="Zhlav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04964">
    <w:abstractNumId w:val="1"/>
  </w:num>
  <w:num w:numId="2" w16cid:durableId="1842311554">
    <w:abstractNumId w:val="1"/>
  </w:num>
  <w:num w:numId="3" w16cid:durableId="1515805332">
    <w:abstractNumId w:val="3"/>
  </w:num>
  <w:num w:numId="4" w16cid:durableId="1202092813">
    <w:abstractNumId w:val="0"/>
  </w:num>
  <w:num w:numId="5" w16cid:durableId="988706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AE"/>
    <w:rsid w:val="0000060C"/>
    <w:rsid w:val="0001350E"/>
    <w:rsid w:val="00015A41"/>
    <w:rsid w:val="00027B1F"/>
    <w:rsid w:val="000323DC"/>
    <w:rsid w:val="00062CCE"/>
    <w:rsid w:val="00085E27"/>
    <w:rsid w:val="00087A05"/>
    <w:rsid w:val="000D1CC9"/>
    <w:rsid w:val="000E57B3"/>
    <w:rsid w:val="000F6BEC"/>
    <w:rsid w:val="0011393B"/>
    <w:rsid w:val="00142926"/>
    <w:rsid w:val="00143F7A"/>
    <w:rsid w:val="001625D9"/>
    <w:rsid w:val="00176E5E"/>
    <w:rsid w:val="00186C53"/>
    <w:rsid w:val="001A7396"/>
    <w:rsid w:val="001F10F3"/>
    <w:rsid w:val="001F4B8C"/>
    <w:rsid w:val="00234BF8"/>
    <w:rsid w:val="00245458"/>
    <w:rsid w:val="002666AF"/>
    <w:rsid w:val="00274346"/>
    <w:rsid w:val="00276A73"/>
    <w:rsid w:val="002969F9"/>
    <w:rsid w:val="002B3D50"/>
    <w:rsid w:val="002D25DD"/>
    <w:rsid w:val="002E4FB4"/>
    <w:rsid w:val="002F0844"/>
    <w:rsid w:val="002F44D4"/>
    <w:rsid w:val="00302E01"/>
    <w:rsid w:val="00335DA8"/>
    <w:rsid w:val="00372B05"/>
    <w:rsid w:val="00372CF4"/>
    <w:rsid w:val="003952A5"/>
    <w:rsid w:val="003958CB"/>
    <w:rsid w:val="003A1E9B"/>
    <w:rsid w:val="003B05BA"/>
    <w:rsid w:val="003D73DC"/>
    <w:rsid w:val="003E618D"/>
    <w:rsid w:val="003F6FFB"/>
    <w:rsid w:val="0040686D"/>
    <w:rsid w:val="004574ED"/>
    <w:rsid w:val="00473214"/>
    <w:rsid w:val="00473E08"/>
    <w:rsid w:val="00484E57"/>
    <w:rsid w:val="00497177"/>
    <w:rsid w:val="004C0535"/>
    <w:rsid w:val="004C637A"/>
    <w:rsid w:val="004C661E"/>
    <w:rsid w:val="004F670C"/>
    <w:rsid w:val="00513132"/>
    <w:rsid w:val="00527C9E"/>
    <w:rsid w:val="00527F8F"/>
    <w:rsid w:val="00542B01"/>
    <w:rsid w:val="00561743"/>
    <w:rsid w:val="005A07F7"/>
    <w:rsid w:val="005B0F0A"/>
    <w:rsid w:val="005C46D6"/>
    <w:rsid w:val="005D3BA3"/>
    <w:rsid w:val="005E5C03"/>
    <w:rsid w:val="005F4ED0"/>
    <w:rsid w:val="006113B4"/>
    <w:rsid w:val="00625276"/>
    <w:rsid w:val="00630BDD"/>
    <w:rsid w:val="00647E02"/>
    <w:rsid w:val="0065654F"/>
    <w:rsid w:val="00660AC0"/>
    <w:rsid w:val="006B2F09"/>
    <w:rsid w:val="006C7649"/>
    <w:rsid w:val="006D2CB2"/>
    <w:rsid w:val="006E435A"/>
    <w:rsid w:val="00706352"/>
    <w:rsid w:val="00710EFA"/>
    <w:rsid w:val="00711ACA"/>
    <w:rsid w:val="007359AA"/>
    <w:rsid w:val="00741B16"/>
    <w:rsid w:val="007A4AA4"/>
    <w:rsid w:val="007B2AC4"/>
    <w:rsid w:val="007E19BE"/>
    <w:rsid w:val="007F088C"/>
    <w:rsid w:val="007F5021"/>
    <w:rsid w:val="007F742D"/>
    <w:rsid w:val="008146C0"/>
    <w:rsid w:val="008263D6"/>
    <w:rsid w:val="008605D1"/>
    <w:rsid w:val="00864BAE"/>
    <w:rsid w:val="008968C6"/>
    <w:rsid w:val="008A7A8C"/>
    <w:rsid w:val="008B1AC9"/>
    <w:rsid w:val="008C3883"/>
    <w:rsid w:val="008D1714"/>
    <w:rsid w:val="008D54D0"/>
    <w:rsid w:val="008F3035"/>
    <w:rsid w:val="008F3C6C"/>
    <w:rsid w:val="008F5094"/>
    <w:rsid w:val="00912366"/>
    <w:rsid w:val="009164A0"/>
    <w:rsid w:val="00940190"/>
    <w:rsid w:val="00965D3A"/>
    <w:rsid w:val="00970F75"/>
    <w:rsid w:val="00983D7D"/>
    <w:rsid w:val="00992ADF"/>
    <w:rsid w:val="009B2D9C"/>
    <w:rsid w:val="009C3CC6"/>
    <w:rsid w:val="009C6ACB"/>
    <w:rsid w:val="009D7032"/>
    <w:rsid w:val="00A2183E"/>
    <w:rsid w:val="00A52130"/>
    <w:rsid w:val="00A523AF"/>
    <w:rsid w:val="00A708D8"/>
    <w:rsid w:val="00A77D25"/>
    <w:rsid w:val="00AB3929"/>
    <w:rsid w:val="00AE2F03"/>
    <w:rsid w:val="00B23696"/>
    <w:rsid w:val="00B40EE8"/>
    <w:rsid w:val="00B50BD4"/>
    <w:rsid w:val="00B535D8"/>
    <w:rsid w:val="00BA0172"/>
    <w:rsid w:val="00BE1E1F"/>
    <w:rsid w:val="00BE7A18"/>
    <w:rsid w:val="00C04C2C"/>
    <w:rsid w:val="00C05E91"/>
    <w:rsid w:val="00C1406A"/>
    <w:rsid w:val="00C21451"/>
    <w:rsid w:val="00C4601D"/>
    <w:rsid w:val="00C9024B"/>
    <w:rsid w:val="00C90A7A"/>
    <w:rsid w:val="00CA165B"/>
    <w:rsid w:val="00CA651E"/>
    <w:rsid w:val="00CB06F0"/>
    <w:rsid w:val="00CB679D"/>
    <w:rsid w:val="00CD1247"/>
    <w:rsid w:val="00D22906"/>
    <w:rsid w:val="00D404E7"/>
    <w:rsid w:val="00D5172F"/>
    <w:rsid w:val="00D51BBC"/>
    <w:rsid w:val="00D529A6"/>
    <w:rsid w:val="00D57C30"/>
    <w:rsid w:val="00D75A4E"/>
    <w:rsid w:val="00D93962"/>
    <w:rsid w:val="00DB638B"/>
    <w:rsid w:val="00DD2921"/>
    <w:rsid w:val="00E4295E"/>
    <w:rsid w:val="00E5690D"/>
    <w:rsid w:val="00E7578C"/>
    <w:rsid w:val="00E77402"/>
    <w:rsid w:val="00E911E4"/>
    <w:rsid w:val="00E9381C"/>
    <w:rsid w:val="00E952D3"/>
    <w:rsid w:val="00EB5834"/>
    <w:rsid w:val="00EC6DE9"/>
    <w:rsid w:val="00ED3132"/>
    <w:rsid w:val="00EE6F9A"/>
    <w:rsid w:val="00EF0F2A"/>
    <w:rsid w:val="00F12A83"/>
    <w:rsid w:val="00F333FA"/>
    <w:rsid w:val="00F8240B"/>
    <w:rsid w:val="00FA053A"/>
    <w:rsid w:val="00FB1C89"/>
    <w:rsid w:val="00FB7BBE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B8813"/>
  <w15:docId w15:val="{00DBA656-DB3A-43BB-A1BA-E977A757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7434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E4FB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jidelnahejcin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infojidelna@gytool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ilova\AppData\Local\Microsoft\Windows\INetCache\Content.Outlook\LUA4W6C1\02%20HLAVICKA%20STR.1%20VYSKA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FA9E4F5BB614D9381C453E88623CD" ma:contentTypeVersion="13" ma:contentTypeDescription="Create a new document." ma:contentTypeScope="" ma:versionID="16a0063d873c2f3483c38e623f09670b">
  <xsd:schema xmlns:xsd="http://www.w3.org/2001/XMLSchema" xmlns:xs="http://www.w3.org/2001/XMLSchema" xmlns:p="http://schemas.microsoft.com/office/2006/metadata/properties" xmlns:ns2="1eac2207-6d11-46d4-bd3f-0fec646c401e" xmlns:ns3="ab862b7a-510a-4133-b950-4de35cc1940f" targetNamespace="http://schemas.microsoft.com/office/2006/metadata/properties" ma:root="true" ma:fieldsID="d03a392bc52eadd11cf26f3db3d22cb1" ns2:_="" ns3:_="">
    <xsd:import namespace="1eac2207-6d11-46d4-bd3f-0fec646c401e"/>
    <xsd:import namespace="ab862b7a-510a-4133-b950-4de35cc194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c2207-6d11-46d4-bd3f-0fec646c4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62b7a-510a-4133-b950-4de35cc19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040F8C-F81F-4B87-AD8D-8437A092F1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419D50-1EA4-488B-99D2-AE879AD48545}"/>
</file>

<file path=customXml/itemProps3.xml><?xml version="1.0" encoding="utf-8"?>
<ds:datastoreItem xmlns:ds="http://schemas.openxmlformats.org/officeDocument/2006/customXml" ds:itemID="{F6BC7339-8FAA-4CD7-B86D-8D07C54ED6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 HLAVICKA STR.1 VYSKA</Template>
  <TotalTime>1</TotalTime>
  <Pages>1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1902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Musilová, Alena</dc:creator>
  <cp:lastModifiedBy>Pohanel, Karel</cp:lastModifiedBy>
  <cp:revision>2</cp:revision>
  <cp:lastPrinted>2022-04-22T09:02:00Z</cp:lastPrinted>
  <dcterms:created xsi:type="dcterms:W3CDTF">2022-04-22T10:54:00Z</dcterms:created>
  <dcterms:modified xsi:type="dcterms:W3CDTF">2022-04-22T10:54:00Z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0x0101008F7FA9E4F5BB614D9381C453E88623CD</vt:lpwstr>
  </property>
</Properties>
</file>